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>1:1 면담 기록 양식과 후속 약속 예시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상대가 말한 어려움과 필요한 지원을 구분해 적고 서로 맡은 약속을 남깁니다. 개인적인 내용은 기록·공유 범위를 먼저 합의하며 다음 면담에서 확인할 항목을 정합니다.</w:t>
      </w:r>
    </w:p>
    <w:tbl>
      <w:tblPr>
        <w:tblStyle w:val="DefaultTable"/>
        <w:bidiVisual w:val="0"/>
        <w:tblW w:w="9360.0" w:type="dxa"/>
        <w:tblInd w:w="0.0" w:type="dxa"/>
        <w:jc w:val="center"/>
        <w:tblBorders>
          <w:top w:color="d1d5db" w:val="single" w:sz="4" w:space="0"/>
          <w:left w:color="d1d5db" w:val="single" w:sz="4" w:space="0"/>
          <w:bottom w:color="d1d5db" w:val="single" w:sz="4" w:space="0"/>
          <w:right w:color="d1d5db" w:val="single" w:sz="4" w:space="0"/>
          <w:insideH w:color="d1d5db" w:val="single" w:sz="4" w:space="0"/>
          <w:insideV w:color="d1d5db" w:val="single" w:sz="4" w:space="0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항목</w:t>
            </w:r>
          </w:p>
        </w:tc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적는 내용 안내</w:t>
            </w:r>
          </w:p>
        </w:tc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기록란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면담 일시·참여자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면담 날짜와 대화에 참여한 사람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기록·공유 범위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남길 내용과 열람할 사람을 합의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지난 약속 점검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이전 면담에서 서로 맡은 일의 결과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현재 업무 경험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잘되는 점·막힌 점과 구체적인 상황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지원이 필요한 일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업무 조정·자료·의사결정 등 필요한 도움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성장 주제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배우고 싶은 일과 시도할 기회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상호 약속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구성원과 팀장이 각각 맡을 일·기한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다음 면담 질문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다음에 확인할 변화와 면담 예정일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미팅노트(meetnote.1pass.dev)로 녹음하면 결정·할 일이 정리됩니다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one-on-one.docx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